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724C5D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724C5D">
        <w:rPr>
          <w:rFonts w:cstheme="minorHAnsi"/>
          <w:b/>
          <w:sz w:val="28"/>
          <w:szCs w:val="28"/>
        </w:rPr>
        <w:t>n</w:t>
      </w:r>
      <w:r w:rsidR="00C56C31" w:rsidRPr="00724C5D">
        <w:rPr>
          <w:rFonts w:cstheme="minorHAnsi"/>
          <w:b/>
          <w:sz w:val="28"/>
          <w:szCs w:val="28"/>
        </w:rPr>
        <w:t>a</w:t>
      </w:r>
      <w:r w:rsidR="00AA4798" w:rsidRPr="00724C5D">
        <w:rPr>
          <w:rFonts w:cstheme="minorHAnsi"/>
          <w:b/>
          <w:sz w:val="28"/>
          <w:szCs w:val="28"/>
        </w:rPr>
        <w:t xml:space="preserve"> dostawę</w:t>
      </w:r>
      <w:r w:rsidR="00C56C31" w:rsidRPr="00724C5D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724C5D" w:rsidRPr="00724C5D">
        <w:rPr>
          <w:rFonts w:cs="Calibri"/>
          <w:b/>
          <w:color w:val="000000"/>
          <w:sz w:val="28"/>
          <w:szCs w:val="28"/>
          <w:lang w:eastAsia="pl-PL"/>
        </w:rPr>
        <w:t>NAKRĘTK KOŁPAKOW</w:t>
      </w:r>
      <w:r w:rsidR="00724C5D">
        <w:rPr>
          <w:rFonts w:cs="Calibri"/>
          <w:b/>
          <w:color w:val="000000"/>
          <w:sz w:val="28"/>
          <w:szCs w:val="28"/>
          <w:lang w:eastAsia="pl-PL"/>
        </w:rPr>
        <w:t>YCH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724C5D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b/>
          <w:color w:val="000000"/>
          <w:szCs w:val="22"/>
          <w:lang w:val="pl-PL" w:eastAsia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9B3132"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>-</w:t>
      </w:r>
      <w:r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</w:t>
      </w:r>
      <w:r w:rsidR="00724C5D"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>NAKRĘTKA KOŁPAKOWA M80X6 ZN-69 MPC-17009              w ilości: 44</w:t>
      </w:r>
      <w:r w:rsidR="009B3132"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>szt</w:t>
      </w:r>
    </w:p>
    <w:p w:rsidR="00724C5D" w:rsidRPr="00724C5D" w:rsidRDefault="00724C5D" w:rsidP="00724C5D">
      <w:pPr>
        <w:pStyle w:val="Tekstpodstawowy"/>
        <w:rPr>
          <w:lang w:eastAsia="pl-PL"/>
        </w:rPr>
      </w:pPr>
      <w:r w:rsidRPr="00724C5D">
        <w:rPr>
          <w:b/>
          <w:lang w:eastAsia="pl-PL"/>
        </w:rPr>
        <w:t xml:space="preserve">        - </w:t>
      </w:r>
      <w:r w:rsidRPr="00724C5D">
        <w:rPr>
          <w:rFonts w:cs="Calibri"/>
          <w:b/>
          <w:color w:val="000000"/>
          <w:lang w:eastAsia="pl-PL"/>
        </w:rPr>
        <w:t xml:space="preserve">NAKRĘTKA KOŁPAKOWA </w:t>
      </w:r>
      <w:r w:rsidRPr="00724C5D">
        <w:rPr>
          <w:b/>
          <w:lang w:eastAsia="pl-PL"/>
        </w:rPr>
        <w:t>M100x6 , ZN-69 MPC-17                w ilości: 64szt</w:t>
      </w:r>
      <w:r>
        <w:rPr>
          <w:lang w:eastAsia="pl-PL"/>
        </w:rPr>
        <w:t>.</w:t>
      </w:r>
    </w:p>
    <w:p w:rsidR="00575F91" w:rsidRPr="00575F91" w:rsidRDefault="002D1415" w:rsidP="00575F91">
      <w:pPr>
        <w:pStyle w:val="Tekstpodstawowy"/>
      </w:pPr>
      <w:r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 Wymagany atest, poświadczenie, certyfikat</w:t>
      </w:r>
      <w:r w:rsidR="00724C5D">
        <w:rPr>
          <w:rFonts w:eastAsia="Times New Roman" w:cstheme="minorHAnsi"/>
          <w:bCs/>
          <w:iCs/>
          <w:kern w:val="20"/>
        </w:rPr>
        <w:t>, gwarancja.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724C5D">
        <w:rPr>
          <w:rFonts w:asciiTheme="minorHAnsi" w:hAnsiTheme="minorHAnsi" w:cs="Arial"/>
          <w:b/>
          <w:szCs w:val="22"/>
          <w:lang w:val="pl-PL"/>
        </w:rPr>
        <w:t>15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F22910" w:rsidRPr="00BE22F8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24C5D">
        <w:rPr>
          <w:rFonts w:asciiTheme="minorHAnsi" w:hAnsiTheme="minorHAnsi" w:cs="Arial"/>
          <w:bCs w:val="0"/>
          <w:iCs w:val="0"/>
          <w:lang w:val="pl-PL"/>
        </w:rPr>
        <w:t>07.01.2019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24C5D">
        <w:rPr>
          <w:rFonts w:cs="Arial"/>
          <w:b/>
          <w:lang w:val="pl-PL"/>
        </w:rPr>
        <w:t>04.01.2019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724C5D">
        <w:rPr>
          <w:rFonts w:cs="Arial"/>
          <w:b/>
          <w:bCs w:val="0"/>
          <w:lang w:val="pl-PL"/>
        </w:rPr>
        <w:t>4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724C5D" w:rsidRPr="00724C5D" w:rsidRDefault="00724C5D" w:rsidP="00724C5D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724C5D">
        <w:rPr>
          <w:rFonts w:asciiTheme="minorHAnsi" w:hAnsiTheme="minorHAnsi" w:cs="Arial"/>
          <w:bCs w:val="0"/>
          <w:lang w:val="pl-PL"/>
        </w:rPr>
        <w:t>prowadzi Pan</w:t>
      </w:r>
      <w:r w:rsidR="00B03742" w:rsidRPr="00724C5D">
        <w:rPr>
          <w:rFonts w:asciiTheme="minorHAnsi" w:hAnsiTheme="minorHAnsi" w:cs="Arial"/>
          <w:bCs w:val="0"/>
          <w:lang w:val="pl-PL"/>
        </w:rPr>
        <w:t xml:space="preserve"> </w:t>
      </w:r>
      <w:r w:rsidRPr="00724C5D">
        <w:rPr>
          <w:rFonts w:asciiTheme="minorHAnsi" w:hAnsiTheme="minorHAnsi" w:cs="Arial"/>
          <w:bCs w:val="0"/>
          <w:lang w:val="pl-PL"/>
        </w:rPr>
        <w:t xml:space="preserve">Janusz Lampart </w:t>
      </w:r>
      <w:r w:rsidRPr="00724C5D">
        <w:rPr>
          <w:rFonts w:asciiTheme="minorHAnsi" w:hAnsiTheme="minorHAnsi"/>
          <w:lang w:val="pl-PL"/>
        </w:rPr>
        <w:t xml:space="preserve">, tel. </w:t>
      </w:r>
      <w:r w:rsidRPr="00724C5D">
        <w:rPr>
          <w:rFonts w:asciiTheme="minorHAnsi" w:hAnsiTheme="minorHAnsi" w:cs="Arial"/>
          <w:lang w:val="pl-PL"/>
        </w:rPr>
        <w:t xml:space="preserve">15 865 65 79,         </w:t>
      </w:r>
    </w:p>
    <w:p w:rsidR="00724C5D" w:rsidRPr="00724C5D" w:rsidRDefault="00724C5D" w:rsidP="00724C5D">
      <w:pPr>
        <w:pStyle w:val="Nagwek2"/>
        <w:numPr>
          <w:ilvl w:val="0"/>
          <w:numId w:val="0"/>
        </w:numPr>
        <w:ind w:left="709" w:hanging="709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724C5D">
        <w:rPr>
          <w:rFonts w:asciiTheme="minorHAnsi" w:hAnsiTheme="minorHAnsi" w:cs="Arial"/>
          <w:lang w:val="pl-PL"/>
        </w:rPr>
        <w:t xml:space="preserve">          </w:t>
      </w:r>
      <w:r w:rsidRPr="00724C5D">
        <w:rPr>
          <w:rFonts w:asciiTheme="minorHAnsi" w:eastAsiaTheme="minorHAnsi" w:hAnsiTheme="minorHAnsi"/>
          <w:lang w:val="pl-PL"/>
        </w:rPr>
        <w:t xml:space="preserve"> </w:t>
      </w:r>
      <w:r w:rsidRPr="00724C5D">
        <w:rPr>
          <w:rFonts w:asciiTheme="minorHAnsi" w:eastAsiaTheme="minorHAnsi" w:hAnsiTheme="minorHAnsi"/>
        </w:rPr>
        <w:t xml:space="preserve">e-mail: </w:t>
      </w:r>
      <w:hyperlink r:id="rId11" w:history="1">
        <w:r w:rsidRPr="00724C5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Janusz.Lampart@enea.pl</w:t>
        </w:r>
      </w:hyperlink>
    </w:p>
    <w:p w:rsidR="003B69D6" w:rsidRPr="00724C5D" w:rsidRDefault="00724C5D" w:rsidP="00724C5D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724C5D">
        <w:rPr>
          <w:rFonts w:asciiTheme="minorHAnsi" w:hAnsiTheme="minorHAnsi" w:cs="Arial"/>
          <w:bCs w:val="0"/>
          <w:lang w:val="pl-PL"/>
        </w:rPr>
        <w:lastRenderedPageBreak/>
        <w:t xml:space="preserve">   </w:t>
      </w:r>
      <w:r w:rsidRPr="00724C5D">
        <w:rPr>
          <w:rFonts w:asciiTheme="minorHAnsi" w:eastAsiaTheme="minorHAnsi" w:hAnsiTheme="minorHAnsi"/>
          <w:lang w:val="pl-PL"/>
        </w:rPr>
        <w:t xml:space="preserve">       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724C5D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724C5D" w:rsidP="00724C5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Poz.1.  </w:t>
      </w:r>
      <w:r w:rsidR="00B03742"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724C5D" w:rsidRDefault="00724C5D" w:rsidP="00724C5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</w:t>
      </w:r>
      <w:r>
        <w:rPr>
          <w:rFonts w:cs="Helvetica"/>
          <w:color w:val="333333"/>
        </w:rPr>
        <w:t xml:space="preserve">oz.1.  </w:t>
      </w:r>
      <w:r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95" w:rsidRDefault="005D4095" w:rsidP="00B33061">
      <w:pPr>
        <w:spacing w:after="0" w:line="240" w:lineRule="auto"/>
      </w:pPr>
      <w:r>
        <w:separator/>
      </w:r>
    </w:p>
  </w:endnote>
  <w:endnote w:type="continuationSeparator" w:id="0">
    <w:p w:rsidR="005D4095" w:rsidRDefault="005D409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95" w:rsidRDefault="005D4095" w:rsidP="00B33061">
      <w:pPr>
        <w:spacing w:after="0" w:line="240" w:lineRule="auto"/>
      </w:pPr>
      <w:r>
        <w:separator/>
      </w:r>
    </w:p>
  </w:footnote>
  <w:footnote w:type="continuationSeparator" w:id="0">
    <w:p w:rsidR="005D4095" w:rsidRDefault="005D409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D4095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4C5D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Janusz.Lampart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96F2-0000-448C-BC63-A43BA96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2018-12-28T11:53:00Z</dcterms:created>
  <dcterms:modified xsi:type="dcterms:W3CDTF">2018-12-28T11:53:00Z</dcterms:modified>
  <cp:contentStatus/>
</cp:coreProperties>
</file>